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>
  <w:body>
    <w:p w14:paraId="0C057A01" w14:textId="693C325F" w:rsidR="00F45FD5" w:rsidRDefault="00F45FD5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64BF2">
        <w:rPr>
          <w:rFonts w:ascii="Times New Roman" w:hAnsi="Times New Roman" w:cs="Times New Roman"/>
          <w:sz w:val="28"/>
          <w:szCs w:val="28"/>
        </w:rPr>
        <w:t xml:space="preserve">Бұйрыққа 4-қосымша</w:t>
      </w:r>
    </w:p>
    <w:p w14:paraId="27D40661" w14:textId="77777777" w:rsidR="00F45FD5" w:rsidRDefault="00F45FD5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0C6C1CEE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2A9E8A17" w14:textId="77777777" w:rsidR="008F2D00" w:rsidRDefault="008F2D00" w:rsidP="008F2D00">
      <w:pPr>
        <w:pStyle w:val="ac"/>
        <w:ind w:left="7371"/>
        <w:jc w:val="both"/>
        <w:rPr>
          <w:rFonts w:ascii="Times New Roman" w:hAnsi="Times New Roman" w:cs="Times New Roman"/>
          <w:sz w:val="20"/>
          <w:szCs w:val="20"/>
        </w:rPr>
      </w:pPr>
    </w:p>
    <w:p w14:paraId="1F244D9A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Жеке тұлғаның банктік шоттарында жүргізілетін операцияларды кәсіпкерлік қызметті жүзеге асырудан кіріс алу белгілері бар операцияларға жатқызу өлшемшарттары</w:t>
      </w:r>
    </w:p>
    <w:p w14:paraId="4EC1DE18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20DB1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(бір) жеке тұлғаның қатарынан 3 (үш) күнтізбелік айдың әрқайсысы үшін 100 (жүз) және одан да көп әртүрлі тұлғалардан банктік шотқа 100 (жүз) және одан да көп ақша қаражатын алуы.-</w:t>
      </w:r>
      <w:proofErr w:type="spellStart"/>
      <w:r w:rsidRPr="00F75BC9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F75BC9">
        <w:rPr>
          <w:rFonts w:ascii="Times New Roman" w:hAnsi="Times New Roman" w:cs="Times New Roman"/>
          <w:sz w:val="28"/>
          <w:szCs w:val="28"/>
        </w:rPr>
        <w:t>) кәсіпкерлік қызметті жүзеге асыруға арналмаған, сомасы республикалық бюджет туралы заңда белгіленген ең төменгі жалақының 12 еселенген мөлшерінен асатын және тиісті қаржы жылының 1 қаңтарында қолданыста болатын, кәсіпкерлік қызметті жүзеге асыруға арналмаған жеке тұлғаның шоты (шоттары). кәсіпкерлік қызмет. </w:t>
      </w:r>
    </w:p>
    <w:sectPr w:rsidR="008F2D00" w:rsidSect="00554AC9">
      <w:headerReference w:type="default" r:id="rId7"/>
      <w:pgSz w:w="11906" w:h="16838"/>
      <w:pgMar w:top="1418" w:right="851" w:bottom="1418" w:left="1418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7152" w14:textId="77777777" w:rsidR="00AF4BF2" w:rsidRDefault="00AF4BF2">
      <w:pPr>
        <w:spacing w:after="0" w:line="240" w:lineRule="auto"/>
      </w:pPr>
      <w:r>
        <w:separator/>
      </w:r>
    </w:p>
  </w:endnote>
  <w:endnote w:type="continuationSeparator" w:id="0">
    <w:p w14:paraId="32E2B622" w14:textId="77777777" w:rsidR="00AF4BF2" w:rsidRDefault="00AF4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1BC84" w14:textId="77777777" w:rsidR="00AF4BF2" w:rsidRDefault="00AF4BF2">
      <w:pPr>
        <w:spacing w:after="0" w:line="240" w:lineRule="auto"/>
      </w:pPr>
      <w:r>
        <w:separator/>
      </w:r>
    </w:p>
  </w:footnote>
  <w:footnote w:type="continuationSeparator" w:id="0">
    <w:p w14:paraId="3DA61C6D" w14:textId="77777777" w:rsidR="00AF4BF2" w:rsidRDefault="00AF4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047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32FCAB" w14:textId="1D219AAD" w:rsidR="005B50AF" w:rsidRPr="007C5A10" w:rsidRDefault="00916853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A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5A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F06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14317F" w14:textId="77777777" w:rsidR="005B50AF" w:rsidRDefault="005B50A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EED"/>
    <w:multiLevelType w:val="hybridMultilevel"/>
    <w:tmpl w:val="92C40330"/>
    <w:lvl w:ilvl="0" w:tplc="7D129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B8006F"/>
    <w:multiLevelType w:val="hybridMultilevel"/>
    <w:tmpl w:val="45ECBD16"/>
    <w:lvl w:ilvl="0" w:tplc="A5A08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8D7B45"/>
    <w:multiLevelType w:val="hybridMultilevel"/>
    <w:tmpl w:val="093234F2"/>
    <w:lvl w:ilvl="0" w:tplc="CAB056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012059">
    <w:abstractNumId w:val="0"/>
  </w:num>
  <w:num w:numId="2" w16cid:durableId="1936553188">
    <w:abstractNumId w:val="6"/>
  </w:num>
  <w:num w:numId="3" w16cid:durableId="1068188198">
    <w:abstractNumId w:val="4"/>
  </w:num>
  <w:num w:numId="4" w16cid:durableId="395513288">
    <w:abstractNumId w:val="1"/>
  </w:num>
  <w:num w:numId="5" w16cid:durableId="1898203238">
    <w:abstractNumId w:val="3"/>
  </w:num>
  <w:num w:numId="6" w16cid:durableId="687874427">
    <w:abstractNumId w:val="2"/>
  </w:num>
  <w:num w:numId="7" w16cid:durableId="1496990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00"/>
    <w:rsid w:val="000C788B"/>
    <w:rsid w:val="002152FA"/>
    <w:rsid w:val="00244174"/>
    <w:rsid w:val="0032746A"/>
    <w:rsid w:val="003410F7"/>
    <w:rsid w:val="0050483E"/>
    <w:rsid w:val="00513C06"/>
    <w:rsid w:val="00554AC9"/>
    <w:rsid w:val="0056624E"/>
    <w:rsid w:val="005A1D57"/>
    <w:rsid w:val="005B50AF"/>
    <w:rsid w:val="0060570B"/>
    <w:rsid w:val="006B18EF"/>
    <w:rsid w:val="00711D8C"/>
    <w:rsid w:val="00742AB1"/>
    <w:rsid w:val="007963B1"/>
    <w:rsid w:val="007E06C3"/>
    <w:rsid w:val="008E0708"/>
    <w:rsid w:val="008F2D00"/>
    <w:rsid w:val="00902AB5"/>
    <w:rsid w:val="00916853"/>
    <w:rsid w:val="00A71F06"/>
    <w:rsid w:val="00A945DA"/>
    <w:rsid w:val="00AF4BF2"/>
    <w:rsid w:val="00B032B9"/>
    <w:rsid w:val="00B24D84"/>
    <w:rsid w:val="00BD0BFE"/>
    <w:rsid w:val="00C66C75"/>
    <w:rsid w:val="00C939D5"/>
    <w:rsid w:val="00DD19F2"/>
    <w:rsid w:val="00EE535F"/>
    <w:rsid w:val="00F4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030"/>
  <w15:chartTrackingRefBased/>
  <w15:docId w15:val="{9C1CDCB2-5308-4EDA-A6BE-78B94F35509D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D0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2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F2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D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D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2D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2D0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2D0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2D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2D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2D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2D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2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2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2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2D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2D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2D0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2D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2D0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F2D00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F2D00"/>
    <w:pPr>
      <w:spacing w:after="0" w:line="240" w:lineRule="auto"/>
    </w:pPr>
  </w:style>
  <w:style w:type="table" w:styleId="ad">
    <w:name w:val="Table Grid"/>
    <w:basedOn w:val="a1"/>
    <w:uiPriority w:val="59"/>
    <w:qFormat/>
    <w:rsid w:val="008F2D0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F2D00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F2D00"/>
    <w:rPr>
      <w:kern w:val="0"/>
      <w14:ligatures w14:val="none"/>
    </w:rPr>
  </w:style>
  <w:style w:type="character" w:styleId="af2">
    <w:name w:val="Hyperlink"/>
    <w:basedOn w:val="a0"/>
    <w:uiPriority w:val="99"/>
    <w:unhideWhenUsed/>
    <w:rsid w:val="008F2D0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2D0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8F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2D00"/>
    <w:rPr>
      <w:rFonts w:ascii="Segoe UI" w:hAnsi="Segoe UI" w:cs="Segoe UI"/>
      <w:kern w:val="0"/>
      <w:sz w:val="18"/>
      <w:szCs w:val="18"/>
      <w14:ligatures w14:val="none"/>
    </w:rPr>
  </w:style>
  <w:style w:type="paragraph" w:styleId="af5">
    <w:name w:val="Revision"/>
    <w:hidden/>
    <w:uiPriority w:val="99"/>
    <w:semiHidden/>
    <w:rsid w:val="008F2D00"/>
    <w:pPr>
      <w:spacing w:after="0" w:line="240" w:lineRule="auto"/>
    </w:pPr>
    <w:rPr>
      <w:kern w:val="0"/>
      <w14:ligatures w14:val="none"/>
    </w:rPr>
  </w:style>
  <w:style w:type="paragraph" w:customStyle="1" w:styleId="pj">
    <w:name w:val="pj"/>
    <w:basedOn w:val="a"/>
    <w:qFormat/>
    <w:rsid w:val="002152FA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02AB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AB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AB5"/>
    <w:rPr>
      <w:kern w:val="0"/>
      <w:sz w:val="20"/>
      <w:szCs w:val="20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AB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A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dcterms:created xsi:type="dcterms:W3CDTF">2025-09-10T03:50:00Z</dcterms:created>
  <dcterms:modified xsi:type="dcterms:W3CDTF">2025-09-10T04:18:00Z</dcterms:modified>
</cp:coreProperties>
</file>